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A2" w:rsidRPr="00BB03A2" w:rsidRDefault="00BB03A2" w:rsidP="00BB03A2">
      <w:pPr>
        <w:spacing w:after="0"/>
        <w:jc w:val="center"/>
        <w:rPr>
          <w:b/>
        </w:rPr>
      </w:pPr>
      <w:r w:rsidRPr="00BB03A2">
        <w:rPr>
          <w:b/>
        </w:rPr>
        <w:t>BSBA IN MANAGEMENT - HUMAN RESOURCE MANAGEMENT</w:t>
      </w:r>
    </w:p>
    <w:p w:rsidR="00BB03A2" w:rsidRPr="00BB03A2" w:rsidRDefault="00BB03A2" w:rsidP="00BB03A2">
      <w:pPr>
        <w:spacing w:after="0"/>
        <w:jc w:val="center"/>
        <w:rPr>
          <w:b/>
        </w:rPr>
      </w:pPr>
      <w:r w:rsidRPr="00BB03A2">
        <w:rPr>
          <w:b/>
        </w:rPr>
        <w:t>SPECIALIZATION ASSESSMENT PLAN</w:t>
      </w:r>
    </w:p>
    <w:p w:rsidR="00BB03A2" w:rsidRPr="00BB03A2" w:rsidRDefault="00BB03A2" w:rsidP="00BB03A2">
      <w:pPr>
        <w:spacing w:after="0"/>
        <w:jc w:val="center"/>
        <w:rPr>
          <w:b/>
        </w:rPr>
      </w:pPr>
      <w:r w:rsidRPr="00BB03A2">
        <w:rPr>
          <w:b/>
        </w:rPr>
        <w:t>(REV. 4/6/15)</w:t>
      </w:r>
    </w:p>
    <w:p w:rsidR="00BB03A2" w:rsidRDefault="00BB03A2" w:rsidP="00BB03A2"/>
    <w:p w:rsidR="00BB03A2" w:rsidRPr="00BB03A2" w:rsidRDefault="00BB03A2" w:rsidP="00BB03A2">
      <w:pPr>
        <w:rPr>
          <w:b/>
        </w:rPr>
      </w:pPr>
      <w:r w:rsidRPr="00BB03A2">
        <w:rPr>
          <w:b/>
        </w:rPr>
        <w:t>Mission/Vision Statement</w:t>
      </w:r>
    </w:p>
    <w:p w:rsidR="00BB03A2" w:rsidRDefault="00BB03A2" w:rsidP="00BB03A2">
      <w:r>
        <w:t>The mission of the undergraduate program in Management is to educate students on the roles and responsibilities of managing within an organization. For students choosing a concentration in Human Resource Management (HRM), the goal is to provide a foundation of all areas of human resources with an emphasis on selection, compensation, and performance management.</w:t>
      </w:r>
    </w:p>
    <w:p w:rsidR="00BB03A2" w:rsidRPr="00BB03A2" w:rsidRDefault="00BB03A2" w:rsidP="00BB03A2">
      <w:pPr>
        <w:spacing w:after="0"/>
        <w:rPr>
          <w:b/>
        </w:rPr>
      </w:pPr>
      <w:r w:rsidRPr="00BB03A2">
        <w:rPr>
          <w:b/>
        </w:rPr>
        <w:t>PROGRAM LEARNING GOALS AND DEGREE LEARNING OUTCOMES</w:t>
      </w:r>
    </w:p>
    <w:p w:rsidR="00BB03A2" w:rsidRDefault="00BB03A2" w:rsidP="00BB03A2">
      <w:pPr>
        <w:pStyle w:val="ListParagraph"/>
        <w:numPr>
          <w:ilvl w:val="0"/>
          <w:numId w:val="1"/>
        </w:numPr>
        <w:spacing w:after="0"/>
      </w:pPr>
      <w:r>
        <w:t>Demonstrate knowledge of the international nature of management.</w:t>
      </w:r>
    </w:p>
    <w:p w:rsidR="00BB03A2" w:rsidRDefault="00BB03A2" w:rsidP="00BB03A2">
      <w:pPr>
        <w:pStyle w:val="ListParagraph"/>
        <w:spacing w:after="0"/>
      </w:pPr>
    </w:p>
    <w:p w:rsidR="00BB03A2" w:rsidRPr="00BB03A2" w:rsidRDefault="00BB03A2" w:rsidP="00BB03A2">
      <w:pPr>
        <w:ind w:firstLine="360"/>
        <w:rPr>
          <w:b/>
        </w:rPr>
      </w:pPr>
      <w:r w:rsidRPr="00BB03A2">
        <w:rPr>
          <w:b/>
        </w:rPr>
        <w:t>Degree Learning Outcomes:</w:t>
      </w:r>
    </w:p>
    <w:p w:rsidR="00BB03A2" w:rsidRDefault="00BB03A2" w:rsidP="00BB03A2">
      <w:pPr>
        <w:ind w:left="360"/>
      </w:pPr>
      <w:r w:rsidRPr="00BB03A2">
        <w:rPr>
          <w:b/>
        </w:rPr>
        <w:t>DLO #1.1:</w:t>
      </w:r>
      <w:r>
        <w:t xml:space="preserve"> Identify the cultural dimensions that distinguish different countries on work-related attitudes.</w:t>
      </w:r>
    </w:p>
    <w:p w:rsidR="00BB03A2" w:rsidRDefault="00BB03A2" w:rsidP="00BB03A2">
      <w:pPr>
        <w:ind w:firstLine="360"/>
      </w:pPr>
      <w:r w:rsidRPr="00BB03A2">
        <w:rPr>
          <w:b/>
        </w:rPr>
        <w:t>DLO #1.2:</w:t>
      </w:r>
      <w:r>
        <w:t xml:space="preserve"> Analyze how different countries require different strategies.</w:t>
      </w:r>
    </w:p>
    <w:p w:rsidR="00BB03A2" w:rsidRDefault="00BB03A2" w:rsidP="00BB03A2">
      <w:pPr>
        <w:ind w:left="360"/>
      </w:pPr>
      <w:r w:rsidRPr="00BB03A2">
        <w:rPr>
          <w:b/>
        </w:rPr>
        <w:t>Assessment Method:</w:t>
      </w:r>
      <w:r>
        <w:t xml:space="preserve"> Culminating exam (Management Assessment Test (MAT) administered in MGT 405 (capstone course).</w:t>
      </w:r>
    </w:p>
    <w:p w:rsidR="00BB03A2" w:rsidRDefault="00BB03A2" w:rsidP="00E371C8">
      <w:pPr>
        <w:pStyle w:val="ListParagraph"/>
        <w:numPr>
          <w:ilvl w:val="0"/>
          <w:numId w:val="1"/>
        </w:numPr>
      </w:pPr>
      <w:r>
        <w:t>Demonstrate knowledge of the analysis, formulation and implementation of strategy in established or entrepreneurial organizations.</w:t>
      </w:r>
    </w:p>
    <w:p w:rsidR="00BB03A2" w:rsidRPr="00BB03A2" w:rsidRDefault="00BB03A2" w:rsidP="00BB03A2">
      <w:pPr>
        <w:ind w:firstLine="360"/>
        <w:rPr>
          <w:b/>
        </w:rPr>
      </w:pPr>
      <w:r w:rsidRPr="00BB03A2">
        <w:rPr>
          <w:b/>
        </w:rPr>
        <w:t>Degree Learning Outcomes:</w:t>
      </w:r>
    </w:p>
    <w:p w:rsidR="00BB03A2" w:rsidRDefault="00BB03A2" w:rsidP="00BB03A2">
      <w:pPr>
        <w:spacing w:after="0"/>
        <w:ind w:left="360"/>
      </w:pPr>
      <w:r w:rsidRPr="00BB03A2">
        <w:rPr>
          <w:b/>
        </w:rPr>
        <w:t>DLO #2.1:</w:t>
      </w:r>
      <w:r>
        <w:t xml:space="preserve"> Identify and apply relevant concepts, frameworks, and techniques to identify opportunities and problems of firms competing in a global business context, and formulate and implement appropriate strategies.</w:t>
      </w:r>
    </w:p>
    <w:p w:rsidR="00BB03A2" w:rsidRDefault="00BB03A2" w:rsidP="00BB03A2">
      <w:pPr>
        <w:spacing w:after="0"/>
        <w:ind w:left="360"/>
      </w:pPr>
      <w:r w:rsidRPr="00BB03A2">
        <w:rPr>
          <w:b/>
        </w:rPr>
        <w:t>DLO #2.2:</w:t>
      </w:r>
      <w:r>
        <w:t xml:space="preserve"> Identify and apply relevant concepts, frameworks, and techniques to identify and address strategic business issues from a general management perspective, cutting across functional areas.</w:t>
      </w:r>
    </w:p>
    <w:p w:rsidR="00BB03A2" w:rsidRDefault="00BB03A2" w:rsidP="00BB03A2">
      <w:pPr>
        <w:spacing w:after="0"/>
        <w:ind w:left="360"/>
      </w:pPr>
    </w:p>
    <w:p w:rsidR="00BB03A2" w:rsidRDefault="00BB03A2" w:rsidP="00BB03A2">
      <w:pPr>
        <w:ind w:left="360"/>
      </w:pPr>
      <w:r w:rsidRPr="00BB03A2">
        <w:rPr>
          <w:b/>
        </w:rPr>
        <w:t>Assessment Method:</w:t>
      </w:r>
      <w:r>
        <w:t xml:space="preserve"> Culminating exam (Management Assessment Test (MAT)) administered in MGT 405 (capstone course).</w:t>
      </w:r>
    </w:p>
    <w:p w:rsidR="00BB03A2" w:rsidRDefault="00BB03A2" w:rsidP="00A13848">
      <w:pPr>
        <w:pStyle w:val="ListParagraph"/>
        <w:numPr>
          <w:ilvl w:val="0"/>
          <w:numId w:val="1"/>
        </w:numPr>
      </w:pPr>
      <w:r>
        <w:t>Demonstrate knowledge of ethical frameworks and theories and how to apply them in business situations.</w:t>
      </w:r>
    </w:p>
    <w:p w:rsidR="00BB03A2" w:rsidRPr="00BB03A2" w:rsidRDefault="00BB03A2" w:rsidP="00BB03A2">
      <w:pPr>
        <w:spacing w:after="0"/>
        <w:rPr>
          <w:b/>
        </w:rPr>
      </w:pPr>
      <w:r w:rsidRPr="00BB03A2">
        <w:rPr>
          <w:b/>
        </w:rPr>
        <w:t>Degree Learning Outcomes:</w:t>
      </w:r>
    </w:p>
    <w:p w:rsidR="00F9391B" w:rsidRDefault="00BB03A2" w:rsidP="00BB03A2">
      <w:pPr>
        <w:spacing w:after="0"/>
        <w:ind w:firstLine="720"/>
      </w:pPr>
      <w:r w:rsidRPr="00BB03A2">
        <w:rPr>
          <w:b/>
        </w:rPr>
        <w:t>DLO #3.1:</w:t>
      </w:r>
      <w:r>
        <w:t xml:space="preserve"> Apply 4-6 ethical theories to current business situations.</w:t>
      </w:r>
    </w:p>
    <w:p w:rsidR="00BB03A2" w:rsidRDefault="00BB03A2" w:rsidP="00BB03A2">
      <w:pPr>
        <w:spacing w:after="0"/>
        <w:ind w:firstLine="720"/>
      </w:pPr>
      <w:r w:rsidRPr="00BB03A2">
        <w:rPr>
          <w:b/>
        </w:rPr>
        <w:t>DLO #3.2:</w:t>
      </w:r>
      <w:r>
        <w:t xml:space="preserve"> Explain the philosophical arguments for and criticisms of 4-6 ethical theories.</w:t>
      </w:r>
    </w:p>
    <w:p w:rsidR="00BB03A2" w:rsidRDefault="00BB03A2" w:rsidP="00BB03A2">
      <w:pPr>
        <w:spacing w:after="0"/>
        <w:ind w:firstLine="720"/>
      </w:pPr>
    </w:p>
    <w:p w:rsidR="00BB03A2" w:rsidRDefault="00BB03A2" w:rsidP="00BB03A2">
      <w:pPr>
        <w:ind w:firstLine="720"/>
      </w:pPr>
      <w:r w:rsidRPr="00BB03A2">
        <w:rPr>
          <w:b/>
        </w:rPr>
        <w:t>Assessment Method:</w:t>
      </w:r>
      <w:r>
        <w:t xml:space="preserve"> Essay exam questions in MGT 444</w:t>
      </w:r>
    </w:p>
    <w:p w:rsidR="00BB03A2" w:rsidRDefault="00BB03A2" w:rsidP="00BB03A2">
      <w:pPr>
        <w:pStyle w:val="ListParagraph"/>
        <w:numPr>
          <w:ilvl w:val="0"/>
          <w:numId w:val="1"/>
        </w:numPr>
      </w:pPr>
      <w:r>
        <w:t>Demonstrate knowledge in the area of leadership.</w:t>
      </w:r>
    </w:p>
    <w:p w:rsidR="00BB03A2" w:rsidRPr="00BB03A2" w:rsidRDefault="00BB03A2" w:rsidP="00BB03A2">
      <w:pPr>
        <w:spacing w:after="0"/>
        <w:ind w:firstLine="360"/>
        <w:rPr>
          <w:b/>
        </w:rPr>
      </w:pPr>
      <w:r w:rsidRPr="00BB03A2">
        <w:rPr>
          <w:b/>
        </w:rPr>
        <w:lastRenderedPageBreak/>
        <w:t>Degree Learning Outcomes:</w:t>
      </w:r>
    </w:p>
    <w:p w:rsidR="00BB03A2" w:rsidRDefault="00BB03A2" w:rsidP="00BB03A2">
      <w:pPr>
        <w:spacing w:after="0"/>
        <w:ind w:firstLine="360"/>
      </w:pPr>
      <w:r w:rsidRPr="00BB03A2">
        <w:rPr>
          <w:b/>
        </w:rPr>
        <w:t>DLO #4.1:</w:t>
      </w:r>
      <w:r>
        <w:t xml:space="preserve"> Analyze the applicability of leadership skills/practices in different situations.</w:t>
      </w:r>
    </w:p>
    <w:p w:rsidR="00BB03A2" w:rsidRDefault="00BB03A2" w:rsidP="00BB03A2">
      <w:pPr>
        <w:ind w:firstLine="360"/>
      </w:pPr>
      <w:r w:rsidRPr="00BB03A2">
        <w:rPr>
          <w:b/>
        </w:rPr>
        <w:t>Assessment Method:</w:t>
      </w:r>
      <w:r>
        <w:t xml:space="preserve"> Individual paper assignment or exam questions in MGT 475</w:t>
      </w:r>
    </w:p>
    <w:p w:rsidR="00BB03A2" w:rsidRDefault="00BB03A2" w:rsidP="00BB03A2">
      <w:pPr>
        <w:ind w:firstLine="360"/>
      </w:pPr>
      <w:r w:rsidRPr="00BB03A2">
        <w:rPr>
          <w:b/>
        </w:rPr>
        <w:t>DLO #4.2:</w:t>
      </w:r>
      <w:r>
        <w:t xml:space="preserve"> Describe and apply leadership theories.</w:t>
      </w:r>
    </w:p>
    <w:p w:rsidR="00BB03A2" w:rsidRDefault="00BB03A2" w:rsidP="00BB03A2">
      <w:pPr>
        <w:ind w:firstLine="360"/>
      </w:pPr>
      <w:r w:rsidRPr="00BB03A2">
        <w:rPr>
          <w:b/>
        </w:rPr>
        <w:t>Assessment Method:</w:t>
      </w:r>
      <w:r>
        <w:t xml:space="preserve"> Exam questions in MGT 350</w:t>
      </w:r>
    </w:p>
    <w:p w:rsidR="00BB03A2" w:rsidRDefault="00BB03A2" w:rsidP="000A2E1D">
      <w:pPr>
        <w:pStyle w:val="ListParagraph"/>
        <w:numPr>
          <w:ilvl w:val="0"/>
          <w:numId w:val="1"/>
        </w:numPr>
      </w:pPr>
      <w:r>
        <w:t>Demonstrate knowledge of the organizational processes of acquiring, developing, evaluating, and rewarding human resources.</w:t>
      </w:r>
    </w:p>
    <w:p w:rsidR="00BB03A2" w:rsidRDefault="00BB03A2" w:rsidP="00BB03A2">
      <w:pPr>
        <w:spacing w:after="0"/>
        <w:ind w:firstLine="360"/>
        <w:rPr>
          <w:b/>
        </w:rPr>
      </w:pPr>
      <w:r w:rsidRPr="00BB03A2">
        <w:rPr>
          <w:b/>
        </w:rPr>
        <w:t>Degree Learning Outcomes:</w:t>
      </w:r>
    </w:p>
    <w:p w:rsidR="00BB03A2" w:rsidRPr="00BB03A2" w:rsidRDefault="00BB03A2" w:rsidP="00BB03A2">
      <w:pPr>
        <w:spacing w:after="0"/>
        <w:ind w:firstLine="360"/>
        <w:rPr>
          <w:b/>
        </w:rPr>
      </w:pPr>
    </w:p>
    <w:p w:rsidR="00BB03A2" w:rsidRDefault="00BB03A2" w:rsidP="00BB03A2">
      <w:pPr>
        <w:spacing w:after="0"/>
        <w:ind w:left="360"/>
      </w:pPr>
      <w:r w:rsidRPr="00BB03A2">
        <w:rPr>
          <w:b/>
        </w:rPr>
        <w:t>DLO #5.1:</w:t>
      </w:r>
      <w:r>
        <w:t xml:space="preserve"> Identify issues involved with acquiring human resources including job analysis, HR planning, equal opportunity law, recruitment, and selection.</w:t>
      </w:r>
    </w:p>
    <w:p w:rsidR="00BB03A2" w:rsidRDefault="00BB03A2" w:rsidP="00BB03A2">
      <w:pPr>
        <w:spacing w:after="0"/>
        <w:ind w:left="360"/>
      </w:pPr>
    </w:p>
    <w:p w:rsidR="00BB03A2" w:rsidRDefault="00BB03A2" w:rsidP="00BB03A2">
      <w:pPr>
        <w:spacing w:after="0"/>
        <w:ind w:left="360"/>
      </w:pPr>
      <w:r w:rsidRPr="00BB03A2">
        <w:rPr>
          <w:b/>
        </w:rPr>
        <w:t>DLO #5.2:</w:t>
      </w:r>
      <w:r>
        <w:t xml:space="preserve"> Identify issues related to developing, evaluating, and rewarding human resources via training, performance management and compensation systems.</w:t>
      </w:r>
    </w:p>
    <w:p w:rsidR="00BB03A2" w:rsidRDefault="00BB03A2" w:rsidP="00BB03A2">
      <w:pPr>
        <w:spacing w:after="0"/>
        <w:ind w:left="360"/>
      </w:pPr>
    </w:p>
    <w:p w:rsidR="00BB03A2" w:rsidRDefault="00BB03A2" w:rsidP="00BB03A2">
      <w:pPr>
        <w:ind w:left="360"/>
      </w:pPr>
      <w:r w:rsidRPr="00BB03A2">
        <w:rPr>
          <w:b/>
        </w:rPr>
        <w:t>Assessment Method:</w:t>
      </w:r>
      <w:r>
        <w:t xml:space="preserve"> Culminating exam (Management Assessment Test – MAT) administered in MGT 405 (capstone course)</w:t>
      </w:r>
    </w:p>
    <w:p w:rsidR="00BB03A2" w:rsidRDefault="00BB03A2" w:rsidP="00674EE3">
      <w:pPr>
        <w:pStyle w:val="ListParagraph"/>
        <w:numPr>
          <w:ilvl w:val="0"/>
          <w:numId w:val="1"/>
        </w:numPr>
      </w:pPr>
      <w:r>
        <w:t>Describe and critique the various sources of information used for personnel selection decisions.</w:t>
      </w:r>
    </w:p>
    <w:p w:rsidR="00BB03A2" w:rsidRPr="00BB03A2" w:rsidRDefault="00BB03A2" w:rsidP="00BB03A2">
      <w:pPr>
        <w:ind w:firstLine="360"/>
        <w:rPr>
          <w:b/>
        </w:rPr>
      </w:pPr>
      <w:r w:rsidRPr="00BB03A2">
        <w:rPr>
          <w:b/>
        </w:rPr>
        <w:t>Degree Learning Outcomes:</w:t>
      </w:r>
      <w:r>
        <w:rPr>
          <w:b/>
        </w:rPr>
        <w:tab/>
      </w:r>
    </w:p>
    <w:p w:rsidR="00BB03A2" w:rsidRDefault="00BB03A2" w:rsidP="00BB03A2">
      <w:pPr>
        <w:ind w:left="360"/>
      </w:pPr>
      <w:r w:rsidRPr="00BB03A2">
        <w:rPr>
          <w:b/>
        </w:rPr>
        <w:t>DLO #6.1:</w:t>
      </w:r>
      <w:r>
        <w:t xml:space="preserve"> Recommend preferred method of selection based on organizational need and environmental conditions.</w:t>
      </w:r>
    </w:p>
    <w:p w:rsidR="00BB03A2" w:rsidRPr="00BB03A2" w:rsidRDefault="00BB03A2" w:rsidP="00BB03A2">
      <w:pPr>
        <w:ind w:left="360"/>
        <w:rPr>
          <w:b/>
        </w:rPr>
      </w:pPr>
      <w:r w:rsidRPr="00BB03A2">
        <w:rPr>
          <w:b/>
        </w:rPr>
        <w:t>DLO #6.2:</w:t>
      </w:r>
      <w:r>
        <w:t xml:space="preserve"> Define the ways to measure the effectiveness of methods used for selection and </w:t>
      </w:r>
      <w:r w:rsidRPr="00BB03A2">
        <w:t>placement of human resources.</w:t>
      </w:r>
    </w:p>
    <w:p w:rsidR="00BB03A2" w:rsidRDefault="00BB03A2" w:rsidP="00BB03A2">
      <w:pPr>
        <w:ind w:left="360"/>
      </w:pPr>
      <w:r w:rsidRPr="00BB03A2">
        <w:rPr>
          <w:b/>
        </w:rPr>
        <w:t>Assessment Method:</w:t>
      </w:r>
      <w:r>
        <w:t xml:space="preserve"> Culminating exam (Management Assessment Test – MAT) administered in MGT 405 (capstone course) and/or exam questions in MGT 352 and MGT 461.</w:t>
      </w:r>
    </w:p>
    <w:p w:rsidR="00BB03A2" w:rsidRDefault="00BB03A2" w:rsidP="00F33E45">
      <w:pPr>
        <w:pStyle w:val="ListParagraph"/>
        <w:numPr>
          <w:ilvl w:val="0"/>
          <w:numId w:val="1"/>
        </w:numPr>
      </w:pPr>
      <w:r>
        <w:t>Identify the decisions involved in establishing a compensation structure.</w:t>
      </w:r>
    </w:p>
    <w:p w:rsidR="00BB03A2" w:rsidRPr="00F33E45" w:rsidRDefault="00BB03A2" w:rsidP="00F33E45">
      <w:pPr>
        <w:ind w:firstLine="360"/>
        <w:rPr>
          <w:b/>
        </w:rPr>
      </w:pPr>
      <w:r w:rsidRPr="00F33E45">
        <w:rPr>
          <w:b/>
        </w:rPr>
        <w:t>Degree Learning Outcomes:</w:t>
      </w:r>
    </w:p>
    <w:p w:rsidR="00BB03A2" w:rsidRDefault="00BB03A2" w:rsidP="00F33E45">
      <w:pPr>
        <w:ind w:left="360"/>
      </w:pPr>
      <w:r w:rsidRPr="00F33E45">
        <w:rPr>
          <w:b/>
        </w:rPr>
        <w:t>DLO #7.1:</w:t>
      </w:r>
      <w:r>
        <w:t xml:space="preserve"> Distinguish the ways in which employees evaluate the fairness of a</w:t>
      </w:r>
      <w:r w:rsidR="00F33E45">
        <w:t xml:space="preserve"> </w:t>
      </w:r>
      <w:r>
        <w:t>compensation structure.</w:t>
      </w:r>
    </w:p>
    <w:p w:rsidR="00BB03A2" w:rsidRDefault="00BB03A2" w:rsidP="00F33E45">
      <w:pPr>
        <w:ind w:firstLine="360"/>
      </w:pPr>
      <w:r w:rsidRPr="00F33E45">
        <w:rPr>
          <w:b/>
        </w:rPr>
        <w:t>DLO #7.2:</w:t>
      </w:r>
      <w:r>
        <w:t xml:space="preserve"> Identify internal and external factors involved in establishing</w:t>
      </w:r>
      <w:r w:rsidR="00F33E45">
        <w:t xml:space="preserve"> </w:t>
      </w:r>
      <w:r>
        <w:t>compensation systems.</w:t>
      </w:r>
    </w:p>
    <w:p w:rsidR="00BB03A2" w:rsidRDefault="00BB03A2" w:rsidP="00F33E45">
      <w:pPr>
        <w:ind w:left="360"/>
      </w:pPr>
      <w:r w:rsidRPr="00F33E45">
        <w:rPr>
          <w:b/>
        </w:rPr>
        <w:t>Assessment Method:</w:t>
      </w:r>
      <w:r>
        <w:t xml:space="preserve"> Culminating exam (Management Assessment Test</w:t>
      </w:r>
      <w:r w:rsidR="00F33E45">
        <w:t xml:space="preserve"> </w:t>
      </w:r>
      <w:r>
        <w:t>MAT) administered in MGT 405 (capstone course) and/or exam questions in</w:t>
      </w:r>
      <w:r w:rsidR="00F33E45">
        <w:t xml:space="preserve"> </w:t>
      </w:r>
      <w:r>
        <w:t>MGT 352 and MGT 462</w:t>
      </w:r>
      <w:r w:rsidR="00F33E45">
        <w:t>.</w:t>
      </w:r>
    </w:p>
    <w:p w:rsidR="00F33E45" w:rsidRDefault="00F33E45" w:rsidP="00BB03A2"/>
    <w:p w:rsidR="00F33E45" w:rsidRDefault="00F33E45" w:rsidP="00BB03A2"/>
    <w:p w:rsidR="00F33E45" w:rsidRDefault="00F33E45" w:rsidP="00BB03A2"/>
    <w:p w:rsidR="00F33E45" w:rsidRPr="00F33E45" w:rsidRDefault="00F33E45" w:rsidP="00F33E45">
      <w:pPr>
        <w:rPr>
          <w:b/>
        </w:rPr>
      </w:pPr>
      <w:r w:rsidRPr="00F33E45">
        <w:rPr>
          <w:b/>
          <w:u w:val="single"/>
        </w:rPr>
        <w:lastRenderedPageBreak/>
        <w:t>HR Assessment Timeline</w:t>
      </w:r>
      <w:r w:rsidRPr="00F33E45">
        <w:rPr>
          <w:b/>
        </w:rPr>
        <w:t>: 2018 - 2023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317"/>
        <w:gridCol w:w="2633"/>
        <w:gridCol w:w="2578"/>
      </w:tblGrid>
      <w:tr w:rsidR="00F33E45" w:rsidRPr="00F33E45" w:rsidTr="00316B0A">
        <w:tc>
          <w:tcPr>
            <w:tcW w:w="923" w:type="dxa"/>
          </w:tcPr>
          <w:p w:rsidR="00F33E45" w:rsidRPr="00F33E45" w:rsidRDefault="00F33E45" w:rsidP="00F33E45">
            <w:pPr>
              <w:rPr>
                <w:b/>
              </w:rPr>
            </w:pPr>
            <w:r w:rsidRPr="00F33E45">
              <w:rPr>
                <w:b/>
              </w:rPr>
              <w:t>GOAL</w:t>
            </w:r>
          </w:p>
        </w:tc>
        <w:tc>
          <w:tcPr>
            <w:tcW w:w="2317" w:type="dxa"/>
          </w:tcPr>
          <w:p w:rsidR="00F33E45" w:rsidRPr="00F33E45" w:rsidRDefault="00F33E45" w:rsidP="00F33E45">
            <w:pPr>
              <w:rPr>
                <w:b/>
              </w:rPr>
            </w:pPr>
            <w:r w:rsidRPr="00F33E45">
              <w:rPr>
                <w:b/>
              </w:rPr>
              <w:t>DLO</w:t>
            </w:r>
          </w:p>
        </w:tc>
        <w:tc>
          <w:tcPr>
            <w:tcW w:w="2633" w:type="dxa"/>
          </w:tcPr>
          <w:p w:rsidR="00F33E45" w:rsidRPr="00F33E45" w:rsidRDefault="00F33E45" w:rsidP="00F33E45">
            <w:pPr>
              <w:rPr>
                <w:b/>
              </w:rPr>
            </w:pPr>
          </w:p>
        </w:tc>
        <w:tc>
          <w:tcPr>
            <w:tcW w:w="2578" w:type="dxa"/>
          </w:tcPr>
          <w:p w:rsidR="00F33E45" w:rsidRPr="00F33E45" w:rsidRDefault="00F33E45" w:rsidP="00F33E45">
            <w:pPr>
              <w:rPr>
                <w:b/>
              </w:rPr>
            </w:pPr>
          </w:p>
        </w:tc>
      </w:tr>
      <w:tr w:rsidR="00F33E45" w:rsidRPr="00F33E45" w:rsidTr="00316B0A">
        <w:tc>
          <w:tcPr>
            <w:tcW w:w="923" w:type="dxa"/>
          </w:tcPr>
          <w:p w:rsidR="00F33E45" w:rsidRPr="00F33E45" w:rsidRDefault="00F33E45" w:rsidP="00F33E45">
            <w:pPr>
              <w:rPr>
                <w:b/>
              </w:rPr>
            </w:pPr>
            <w:r w:rsidRPr="00F33E45">
              <w:rPr>
                <w:b/>
              </w:rPr>
              <w:t>1*</w:t>
            </w:r>
          </w:p>
        </w:tc>
        <w:tc>
          <w:tcPr>
            <w:tcW w:w="2317" w:type="dxa"/>
          </w:tcPr>
          <w:p w:rsidR="00F33E45" w:rsidRPr="00F33E45" w:rsidRDefault="00F33E45" w:rsidP="00F33E45">
            <w:pPr>
              <w:rPr>
                <w:b/>
              </w:rPr>
            </w:pPr>
            <w:r w:rsidRPr="00F33E45">
              <w:rPr>
                <w:b/>
              </w:rPr>
              <w:t>1.1, 1.2</w:t>
            </w:r>
          </w:p>
        </w:tc>
        <w:tc>
          <w:tcPr>
            <w:tcW w:w="2633" w:type="dxa"/>
          </w:tcPr>
          <w:p w:rsidR="00F33E45" w:rsidRPr="00F33E45" w:rsidRDefault="00F33E45" w:rsidP="00F33E45">
            <w:r w:rsidRPr="00F33E45">
              <w:t>Fall 2019</w:t>
            </w:r>
          </w:p>
        </w:tc>
        <w:tc>
          <w:tcPr>
            <w:tcW w:w="2578" w:type="dxa"/>
          </w:tcPr>
          <w:p w:rsidR="00F33E45" w:rsidRPr="00F33E45" w:rsidRDefault="00F33E45" w:rsidP="00F33E45">
            <w:r w:rsidRPr="00F33E45">
              <w:t>Fall 2022</w:t>
            </w:r>
          </w:p>
        </w:tc>
      </w:tr>
      <w:tr w:rsidR="00F33E45" w:rsidRPr="00F33E45" w:rsidTr="00316B0A">
        <w:tc>
          <w:tcPr>
            <w:tcW w:w="923" w:type="dxa"/>
          </w:tcPr>
          <w:p w:rsidR="00F33E45" w:rsidRPr="00F33E45" w:rsidRDefault="00F33E45" w:rsidP="00F33E45">
            <w:pPr>
              <w:rPr>
                <w:b/>
              </w:rPr>
            </w:pPr>
            <w:r w:rsidRPr="00F33E45">
              <w:rPr>
                <w:b/>
              </w:rPr>
              <w:t>2</w:t>
            </w:r>
          </w:p>
        </w:tc>
        <w:tc>
          <w:tcPr>
            <w:tcW w:w="2317" w:type="dxa"/>
          </w:tcPr>
          <w:p w:rsidR="00F33E45" w:rsidRPr="00F33E45" w:rsidRDefault="00F33E45" w:rsidP="00F33E45">
            <w:pPr>
              <w:rPr>
                <w:b/>
              </w:rPr>
            </w:pPr>
            <w:r w:rsidRPr="00F33E45">
              <w:rPr>
                <w:b/>
              </w:rPr>
              <w:t>2.1, 2.2</w:t>
            </w:r>
          </w:p>
        </w:tc>
        <w:tc>
          <w:tcPr>
            <w:tcW w:w="2633" w:type="dxa"/>
          </w:tcPr>
          <w:p w:rsidR="00F33E45" w:rsidRPr="00F33E45" w:rsidRDefault="00F33E45" w:rsidP="00F33E45">
            <w:r w:rsidRPr="00F33E45">
              <w:t>Fall 2020</w:t>
            </w:r>
          </w:p>
        </w:tc>
        <w:tc>
          <w:tcPr>
            <w:tcW w:w="2578" w:type="dxa"/>
          </w:tcPr>
          <w:p w:rsidR="00F33E45" w:rsidRPr="00F33E45" w:rsidRDefault="00F33E45" w:rsidP="00F33E45">
            <w:r w:rsidRPr="00F33E45">
              <w:t>Fall 2023</w:t>
            </w:r>
          </w:p>
        </w:tc>
      </w:tr>
      <w:tr w:rsidR="00F33E45" w:rsidRPr="00F33E45" w:rsidTr="00316B0A">
        <w:tc>
          <w:tcPr>
            <w:tcW w:w="923" w:type="dxa"/>
          </w:tcPr>
          <w:p w:rsidR="00F33E45" w:rsidRPr="00F33E45" w:rsidRDefault="00F33E45" w:rsidP="00F33E45">
            <w:pPr>
              <w:rPr>
                <w:b/>
              </w:rPr>
            </w:pPr>
            <w:r w:rsidRPr="00F33E45">
              <w:rPr>
                <w:b/>
              </w:rPr>
              <w:t>3</w:t>
            </w:r>
          </w:p>
        </w:tc>
        <w:tc>
          <w:tcPr>
            <w:tcW w:w="2317" w:type="dxa"/>
          </w:tcPr>
          <w:p w:rsidR="00F33E45" w:rsidRPr="00F33E45" w:rsidRDefault="00F33E45" w:rsidP="00F33E45">
            <w:pPr>
              <w:rPr>
                <w:b/>
              </w:rPr>
            </w:pPr>
            <w:r w:rsidRPr="00F33E45">
              <w:rPr>
                <w:b/>
              </w:rPr>
              <w:t>3.1, 3.2</w:t>
            </w:r>
          </w:p>
        </w:tc>
        <w:tc>
          <w:tcPr>
            <w:tcW w:w="2633" w:type="dxa"/>
          </w:tcPr>
          <w:p w:rsidR="00F33E45" w:rsidRPr="00F33E45" w:rsidRDefault="00F33E45" w:rsidP="00F33E45">
            <w:r w:rsidRPr="00F33E45">
              <w:t>Fall 2018</w:t>
            </w:r>
          </w:p>
        </w:tc>
        <w:tc>
          <w:tcPr>
            <w:tcW w:w="2578" w:type="dxa"/>
          </w:tcPr>
          <w:p w:rsidR="00F33E45" w:rsidRPr="00F33E45" w:rsidRDefault="00F33E45" w:rsidP="00F33E45">
            <w:r w:rsidRPr="00F33E45">
              <w:t>Fall 2021</w:t>
            </w:r>
          </w:p>
        </w:tc>
      </w:tr>
      <w:tr w:rsidR="00F33E45" w:rsidRPr="00F33E45" w:rsidTr="00316B0A">
        <w:trPr>
          <w:trHeight w:val="432"/>
        </w:trPr>
        <w:tc>
          <w:tcPr>
            <w:tcW w:w="923" w:type="dxa"/>
          </w:tcPr>
          <w:p w:rsidR="00F33E45" w:rsidRPr="00F33E45" w:rsidRDefault="00F33E45" w:rsidP="00F33E45">
            <w:pPr>
              <w:rPr>
                <w:b/>
              </w:rPr>
            </w:pPr>
            <w:r w:rsidRPr="00F33E45">
              <w:rPr>
                <w:b/>
              </w:rPr>
              <w:t>4</w:t>
            </w:r>
          </w:p>
        </w:tc>
        <w:tc>
          <w:tcPr>
            <w:tcW w:w="2317" w:type="dxa"/>
          </w:tcPr>
          <w:p w:rsidR="00F33E45" w:rsidRPr="00F33E45" w:rsidRDefault="00F33E45" w:rsidP="00F33E45">
            <w:pPr>
              <w:rPr>
                <w:b/>
              </w:rPr>
            </w:pPr>
            <w:r w:rsidRPr="00F33E45">
              <w:rPr>
                <w:b/>
              </w:rPr>
              <w:t>4.1, 4.2</w:t>
            </w:r>
          </w:p>
        </w:tc>
        <w:tc>
          <w:tcPr>
            <w:tcW w:w="2633" w:type="dxa"/>
          </w:tcPr>
          <w:p w:rsidR="00F33E45" w:rsidRPr="00F33E45" w:rsidRDefault="00F33E45" w:rsidP="00F33E45">
            <w:r w:rsidRPr="00F33E45">
              <w:t>Fall 2018</w:t>
            </w:r>
          </w:p>
        </w:tc>
        <w:tc>
          <w:tcPr>
            <w:tcW w:w="2578" w:type="dxa"/>
          </w:tcPr>
          <w:p w:rsidR="00F33E45" w:rsidRPr="00F33E45" w:rsidRDefault="00F33E45" w:rsidP="00F33E45">
            <w:r w:rsidRPr="00F33E45">
              <w:t>Fall 2021</w:t>
            </w:r>
          </w:p>
        </w:tc>
      </w:tr>
      <w:tr w:rsidR="00F33E45" w:rsidRPr="00F33E45" w:rsidTr="00316B0A">
        <w:tc>
          <w:tcPr>
            <w:tcW w:w="923" w:type="dxa"/>
          </w:tcPr>
          <w:p w:rsidR="00F33E45" w:rsidRPr="00F33E45" w:rsidRDefault="00F33E45" w:rsidP="00F33E45">
            <w:pPr>
              <w:rPr>
                <w:b/>
              </w:rPr>
            </w:pPr>
            <w:r w:rsidRPr="00F33E45">
              <w:rPr>
                <w:b/>
              </w:rPr>
              <w:t>5</w:t>
            </w:r>
          </w:p>
        </w:tc>
        <w:tc>
          <w:tcPr>
            <w:tcW w:w="2317" w:type="dxa"/>
          </w:tcPr>
          <w:p w:rsidR="00F33E45" w:rsidRPr="00F33E45" w:rsidRDefault="00F33E45" w:rsidP="00F33E45">
            <w:pPr>
              <w:rPr>
                <w:b/>
              </w:rPr>
            </w:pPr>
            <w:r w:rsidRPr="00F33E45">
              <w:rPr>
                <w:b/>
              </w:rPr>
              <w:t>5.1, 5.2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F33E45" w:rsidRPr="00F33E45" w:rsidRDefault="00F33E45" w:rsidP="00F33E45">
            <w:r w:rsidRPr="00F33E45">
              <w:t>Fall 2020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F33E45" w:rsidRPr="00F33E45" w:rsidRDefault="00F33E45" w:rsidP="00F33E45">
            <w:r w:rsidRPr="00F33E45">
              <w:t>Fall 2023</w:t>
            </w:r>
          </w:p>
        </w:tc>
      </w:tr>
      <w:tr w:rsidR="00F33E45" w:rsidRPr="00F33E45" w:rsidTr="00316B0A">
        <w:tc>
          <w:tcPr>
            <w:tcW w:w="923" w:type="dxa"/>
          </w:tcPr>
          <w:p w:rsidR="00F33E45" w:rsidRPr="00F33E45" w:rsidRDefault="00F33E45" w:rsidP="00F33E45">
            <w:pPr>
              <w:rPr>
                <w:b/>
              </w:rPr>
            </w:pPr>
            <w:r w:rsidRPr="00F33E45">
              <w:rPr>
                <w:b/>
              </w:rPr>
              <w:t>6</w:t>
            </w:r>
          </w:p>
        </w:tc>
        <w:tc>
          <w:tcPr>
            <w:tcW w:w="2317" w:type="dxa"/>
          </w:tcPr>
          <w:p w:rsidR="00F33E45" w:rsidRPr="00F33E45" w:rsidRDefault="00F33E45" w:rsidP="00F33E45">
            <w:pPr>
              <w:rPr>
                <w:b/>
              </w:rPr>
            </w:pPr>
            <w:r w:rsidRPr="00F33E45">
              <w:rPr>
                <w:b/>
              </w:rPr>
              <w:t>6.1, 6.2</w:t>
            </w:r>
          </w:p>
        </w:tc>
        <w:tc>
          <w:tcPr>
            <w:tcW w:w="2633" w:type="dxa"/>
            <w:shd w:val="clear" w:color="auto" w:fill="FFFFFF"/>
          </w:tcPr>
          <w:p w:rsidR="00F33E45" w:rsidRPr="00F33E45" w:rsidRDefault="00F33E45" w:rsidP="00F33E45">
            <w:r w:rsidRPr="00F33E45">
              <w:t>Fall 2018</w:t>
            </w:r>
          </w:p>
        </w:tc>
        <w:tc>
          <w:tcPr>
            <w:tcW w:w="2578" w:type="dxa"/>
            <w:shd w:val="clear" w:color="auto" w:fill="FFFFFF"/>
          </w:tcPr>
          <w:p w:rsidR="00F33E45" w:rsidRPr="00F33E45" w:rsidRDefault="00F33E45" w:rsidP="00F33E45">
            <w:r w:rsidRPr="00F33E45">
              <w:t>Fall 2021</w:t>
            </w:r>
          </w:p>
        </w:tc>
      </w:tr>
      <w:tr w:rsidR="00F33E45" w:rsidRPr="00F33E45" w:rsidTr="00316B0A">
        <w:trPr>
          <w:trHeight w:val="58"/>
        </w:trPr>
        <w:tc>
          <w:tcPr>
            <w:tcW w:w="923" w:type="dxa"/>
          </w:tcPr>
          <w:p w:rsidR="00F33E45" w:rsidRPr="00F33E45" w:rsidRDefault="00F33E45" w:rsidP="00F33E45">
            <w:pPr>
              <w:rPr>
                <w:b/>
              </w:rPr>
            </w:pPr>
            <w:r w:rsidRPr="00F33E45">
              <w:rPr>
                <w:b/>
              </w:rPr>
              <w:t>7</w:t>
            </w:r>
          </w:p>
        </w:tc>
        <w:tc>
          <w:tcPr>
            <w:tcW w:w="2317" w:type="dxa"/>
          </w:tcPr>
          <w:p w:rsidR="00F33E45" w:rsidRPr="00F33E45" w:rsidRDefault="00F33E45" w:rsidP="00F33E45">
            <w:pPr>
              <w:rPr>
                <w:b/>
              </w:rPr>
            </w:pPr>
            <w:r w:rsidRPr="00F33E45">
              <w:rPr>
                <w:b/>
              </w:rPr>
              <w:t>7.1, 7.2</w:t>
            </w:r>
          </w:p>
        </w:tc>
        <w:tc>
          <w:tcPr>
            <w:tcW w:w="2633" w:type="dxa"/>
            <w:shd w:val="clear" w:color="auto" w:fill="FFFFFF"/>
          </w:tcPr>
          <w:p w:rsidR="00F33E45" w:rsidRPr="00F33E45" w:rsidRDefault="00F33E45" w:rsidP="00F33E45">
            <w:r w:rsidRPr="00F33E45">
              <w:t>Fall 2018</w:t>
            </w:r>
          </w:p>
        </w:tc>
        <w:tc>
          <w:tcPr>
            <w:tcW w:w="2578" w:type="dxa"/>
            <w:shd w:val="clear" w:color="auto" w:fill="FFFFFF"/>
          </w:tcPr>
          <w:p w:rsidR="00F33E45" w:rsidRPr="00F33E45" w:rsidRDefault="00F33E45" w:rsidP="00F33E45">
            <w:r w:rsidRPr="00F33E45">
              <w:t>Fall 2021</w:t>
            </w:r>
          </w:p>
        </w:tc>
      </w:tr>
    </w:tbl>
    <w:p w:rsidR="00F33E45" w:rsidRPr="00F33E45" w:rsidRDefault="00F33E45" w:rsidP="00F33E45">
      <w:pPr>
        <w:rPr>
          <w:b/>
          <w:u w:val="single"/>
        </w:rPr>
      </w:pPr>
      <w:r w:rsidRPr="00F33E45">
        <w:t>*Sometime around 2014, DLO 1.3 was removed from Goal 1</w:t>
      </w:r>
    </w:p>
    <w:p w:rsidR="00F33E45" w:rsidRDefault="00F33E45" w:rsidP="00BB03A2"/>
    <w:p w:rsidR="00BB03A2" w:rsidRPr="00F33E45" w:rsidRDefault="00BB03A2" w:rsidP="00BB03A2">
      <w:pPr>
        <w:rPr>
          <w:b/>
        </w:rPr>
      </w:pPr>
      <w:r w:rsidRPr="00F33E45">
        <w:rPr>
          <w:b/>
        </w:rPr>
        <w:t>DATA COLLECTION STRATEGY</w:t>
      </w:r>
    </w:p>
    <w:p w:rsidR="00BB03A2" w:rsidRDefault="00BB03A2" w:rsidP="00BB03A2">
      <w:r>
        <w:t>Data will be collected either by instructors teaching the courses linked to each objective</w:t>
      </w:r>
      <w:r w:rsidR="00F33E45">
        <w:t xml:space="preserve"> </w:t>
      </w:r>
      <w:r>
        <w:t>or by instructors teaching the capstone class--MGT 405 [where the Management</w:t>
      </w:r>
      <w:r w:rsidR="00F33E45">
        <w:t xml:space="preserve"> </w:t>
      </w:r>
      <w:r>
        <w:t>Assessment Test (MAT) is administered]. All possible sections of those courses will be</w:t>
      </w:r>
      <w:r w:rsidR="00F33E45">
        <w:t xml:space="preserve"> </w:t>
      </w:r>
      <w:r>
        <w:t>contacted. Unfortunately, due to unforeseen circumstances, not all sections are always</w:t>
      </w:r>
      <w:r w:rsidR="00F33E45">
        <w:t xml:space="preserve"> </w:t>
      </w:r>
      <w:r>
        <w:t>able to provide assessment information for all semesters. Therefore, we have a goal of</w:t>
      </w:r>
      <w:r w:rsidR="00F33E45">
        <w:t xml:space="preserve"> </w:t>
      </w:r>
      <w:r>
        <w:t>assessing 50% or more of the relevant sections.</w:t>
      </w:r>
    </w:p>
    <w:p w:rsidR="00BB03A2" w:rsidRPr="00F33E45" w:rsidRDefault="00BB03A2" w:rsidP="00BB03A2">
      <w:pPr>
        <w:rPr>
          <w:b/>
        </w:rPr>
      </w:pPr>
      <w:r w:rsidRPr="00F33E45">
        <w:rPr>
          <w:b/>
        </w:rPr>
        <w:t>CONTINUOUS IMPROVEMENT</w:t>
      </w:r>
    </w:p>
    <w:p w:rsidR="00BB03A2" w:rsidRDefault="00BB03A2" w:rsidP="00BB03A2">
      <w:r>
        <w:t>Relevant members of the Management Department will convene after assessment results</w:t>
      </w:r>
      <w:r w:rsidR="00F33E45">
        <w:t xml:space="preserve"> </w:t>
      </w:r>
      <w:r>
        <w:t>are collected to review assessment results and to make recommendations for changes</w:t>
      </w:r>
      <w:r w:rsidR="00F33E45">
        <w:t xml:space="preserve"> </w:t>
      </w:r>
      <w:r>
        <w:t>prior to the next assessment period. We expect that the average percentage of correct</w:t>
      </w:r>
      <w:r w:rsidR="00F33E45">
        <w:t xml:space="preserve"> </w:t>
      </w:r>
      <w:r>
        <w:t>responses across the items in a particular SLO will be 70% for in-class assessment and</w:t>
      </w:r>
      <w:r w:rsidR="00F33E45">
        <w:t xml:space="preserve"> </w:t>
      </w:r>
      <w:r>
        <w:t>60% for outside of class assessment. It is common practice to have a lower passing rate</w:t>
      </w:r>
      <w:r w:rsidR="00F33E45">
        <w:t xml:space="preserve"> </w:t>
      </w:r>
      <w:r>
        <w:t>for in-class assessment due to the longer duration of time that elapses between knowledge</w:t>
      </w:r>
      <w:r w:rsidR="00F33E45">
        <w:t xml:space="preserve"> </w:t>
      </w:r>
      <w:r>
        <w:t>acquisition and testing. In addition, we aim to conti</w:t>
      </w:r>
      <w:r w:rsidR="007B47D5">
        <w:t xml:space="preserve">nually make our assessment plans </w:t>
      </w:r>
      <w:bookmarkStart w:id="0" w:name="_GoBack"/>
      <w:bookmarkEnd w:id="0"/>
      <w:r>
        <w:t>more strategic and in alignment with new programs.</w:t>
      </w:r>
    </w:p>
    <w:sectPr w:rsidR="00BB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12D"/>
    <w:multiLevelType w:val="hybridMultilevel"/>
    <w:tmpl w:val="3458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A2"/>
    <w:rsid w:val="00651AAD"/>
    <w:rsid w:val="007B47D5"/>
    <w:rsid w:val="00BB03A2"/>
    <w:rsid w:val="00E408DA"/>
    <w:rsid w:val="00F33E45"/>
    <w:rsid w:val="00F9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2531"/>
  <w15:chartTrackingRefBased/>
  <w15:docId w15:val="{4FE974A8-32B4-4285-9432-D75D3D9B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Krentler</dc:creator>
  <cp:keywords/>
  <dc:description/>
  <cp:lastModifiedBy>Kathy Krentler</cp:lastModifiedBy>
  <cp:revision>2</cp:revision>
  <dcterms:created xsi:type="dcterms:W3CDTF">2018-12-10T22:01:00Z</dcterms:created>
  <dcterms:modified xsi:type="dcterms:W3CDTF">2018-12-10T22:01:00Z</dcterms:modified>
</cp:coreProperties>
</file>